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C1" w:rsidRPr="00ED70B5" w:rsidRDefault="00E85AC1" w:rsidP="00ED70B5">
      <w:pPr>
        <w:shd w:val="clear" w:color="auto" w:fill="FFFFFF"/>
        <w:jc w:val="center"/>
        <w:outlineLvl w:val="0"/>
        <w:rPr>
          <w:rFonts w:ascii="Times New Roman"/>
          <w:sz w:val="40"/>
          <w:szCs w:val="40"/>
        </w:rPr>
      </w:pPr>
      <w:bookmarkStart w:id="0" w:name="_GoBack"/>
      <w:bookmarkEnd w:id="0"/>
    </w:p>
    <w:p w:rsidR="00E85AC1" w:rsidRDefault="00E85AC1">
      <w:pPr>
        <w:widowControl/>
        <w:wordWrap/>
        <w:autoSpaceDE/>
        <w:autoSpaceDN/>
        <w:spacing w:after="200" w:line="276" w:lineRule="auto"/>
        <w:jc w:val="left"/>
      </w:pPr>
    </w:p>
    <w:p w:rsidR="00E85AC1" w:rsidRDefault="00E85A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69"/>
        <w:gridCol w:w="425"/>
        <w:gridCol w:w="1700"/>
        <w:gridCol w:w="2361"/>
        <w:gridCol w:w="4531"/>
      </w:tblGrid>
      <w:tr w:rsidR="00F51153" w:rsidRPr="00705C3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B0D56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51153" w:rsidRPr="001E2183" w:rsidRDefault="00BB0D56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СОШ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151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393625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  <w:szCs w:val="24"/>
              </w:rPr>
            </w:pP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Ключевые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общешкольные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BB0D56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дела</w:t>
            </w:r>
          </w:p>
          <w:p w:rsidR="00F51153" w:rsidRPr="001E2183" w:rsidRDefault="00F5115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51153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szCs w:val="28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F51153" w:rsidRPr="00BB0D56" w:rsidRDefault="00F5115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Классы</w:t>
            </w:r>
            <w:r w:rsidRPr="00BB0D56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:rsidR="00F51153" w:rsidRPr="00BB0D56" w:rsidRDefault="00F5115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F51153" w:rsidRPr="00BB0D56" w:rsidRDefault="00F51153" w:rsidP="00485D0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B0D56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6F45AC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«Здравствуй, школа» - торжественная линейка, посвященная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Знаний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9F5813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1 </w:t>
            </w:r>
            <w:r w:rsidR="00BD3A61" w:rsidRPr="00485D0E">
              <w:rPr>
                <w:rFonts w:ascii="Times New Roman"/>
                <w:sz w:val="28"/>
                <w:szCs w:val="24"/>
                <w:lang w:val="ru-RU"/>
              </w:rPr>
              <w:t>с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>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классные руководители Никитина А.А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8E6F0F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«Дары осени» (выставка поделок из овощей, их презентация)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7-15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54300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Акция «Помним Беслан»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3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6F45AC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lastRenderedPageBreak/>
              <w:t>Оформление интерактивных плакатов «Мой папа мне пример во всём»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15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8E6F0F" w:rsidRDefault="001F69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Посвящение в первоклассники «Здравствуй, школа! Первый класс! А теперь встречайте нас!»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1F6942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6F45AC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42" w:rsidRPr="008E6F0F" w:rsidRDefault="001F69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Акция «Экология моими глазами»</w:t>
            </w:r>
          </w:p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DA6D42" w:rsidRDefault="00F75C54" w:rsidP="00DA6D42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5-9 </w:t>
            </w:r>
            <w:proofErr w:type="spellStart"/>
            <w:r w:rsidR="001F6942" w:rsidRPr="00485D0E">
              <w:rPr>
                <w:rFonts w:ascii="Times New Roman"/>
                <w:sz w:val="28"/>
                <w:szCs w:val="24"/>
              </w:rPr>
              <w:t>октябр</w:t>
            </w:r>
            <w:proofErr w:type="spellEnd"/>
            <w:r w:rsidR="00DA6D42">
              <w:rPr>
                <w:rFonts w:ascii="Times New Roman"/>
                <w:sz w:val="28"/>
                <w:szCs w:val="24"/>
                <w:lang w:val="ru-RU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  <w:r w:rsidR="00D24617" w:rsidRPr="00485D0E">
              <w:rPr>
                <w:sz w:val="28"/>
                <w:szCs w:val="28"/>
              </w:rPr>
              <w:t>, совет старшеклассников</w:t>
            </w:r>
          </w:p>
        </w:tc>
      </w:tr>
      <w:tr w:rsidR="006F45AC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1F6942" w:rsidP="00485D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Всемирный день защиты животных. Фотовыставка «Мой друг»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D4" w:rsidRPr="00485D0E" w:rsidRDefault="007E17D4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28 </w:t>
            </w:r>
            <w:r w:rsidR="00C67847" w:rsidRPr="00485D0E">
              <w:rPr>
                <w:rFonts w:ascii="Times New Roman"/>
                <w:sz w:val="28"/>
                <w:szCs w:val="24"/>
                <w:lang w:val="ru-RU"/>
              </w:rPr>
              <w:t>сентября</w:t>
            </w:r>
            <w:r w:rsidRPr="00485D0E">
              <w:rPr>
                <w:rFonts w:ascii="Times New Roman"/>
                <w:sz w:val="28"/>
                <w:szCs w:val="24"/>
                <w:lang w:val="ru-RU"/>
              </w:rPr>
              <w:t xml:space="preserve"> –</w:t>
            </w:r>
          </w:p>
          <w:p w:rsidR="006F45AC" w:rsidRPr="00485D0E" w:rsidRDefault="00C67847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AC" w:rsidRPr="00485D0E" w:rsidRDefault="00B3083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пожилого человека. Поздравление ветеранов труда и тыла, ветеранов педагогического труда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0401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День учителя. Поздравительные  плакаты.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F9377B" w:rsidRDefault="004B1815" w:rsidP="00485D0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1815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jc w:val="center"/>
              <w:rPr>
                <w:rFonts w:ascii="Times New Roman"/>
                <w:sz w:val="28"/>
                <w:szCs w:val="24"/>
                <w:lang w:val="ru-RU"/>
              </w:rPr>
            </w:pPr>
            <w:r w:rsidRPr="00485D0E">
              <w:rPr>
                <w:rFonts w:ascii="Times New Roman"/>
                <w:sz w:val="28"/>
                <w:szCs w:val="24"/>
                <w:lang w:val="ru-RU"/>
              </w:rPr>
              <w:t>5 октября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 совет старшеклассников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Смотр классных уголков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12-16 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 «</w:t>
            </w:r>
            <w:proofErr w:type="spellStart"/>
            <w:r w:rsidRPr="00485D0E">
              <w:rPr>
                <w:sz w:val="28"/>
                <w:szCs w:val="28"/>
              </w:rPr>
              <w:t>Ревизорро</w:t>
            </w:r>
            <w:proofErr w:type="spellEnd"/>
            <w:r w:rsidRPr="00485D0E">
              <w:rPr>
                <w:sz w:val="28"/>
                <w:szCs w:val="28"/>
              </w:rPr>
              <w:t>» или «Самый чистый класс»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19-23октябр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4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Матери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: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Культурно-массовые мероприятия в классах с участием родителей, бабушек.</w:t>
            </w:r>
          </w:p>
          <w:p w:rsidR="00DA6D42" w:rsidRPr="008E6F0F" w:rsidRDefault="00DA6D42" w:rsidP="00DA6D42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ind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>Конкурс на лучшую поздравительную открытку маме.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Фотовыставка «Нет роднее  человека»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26 ноября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Акция «Покормите птиц зимой» (изготовление кормушек).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Декада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инвалидов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Конкурс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сочинений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Акция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добрых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дел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firstLine="0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Культурно-массовые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мероприятия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Акция</w:t>
            </w:r>
            <w:r w:rsidRPr="00485D0E">
              <w:rPr>
                <w:spacing w:val="2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«</w:t>
            </w:r>
            <w:r w:rsidRPr="00485D0E">
              <w:rPr>
                <w:spacing w:val="14"/>
                <w:sz w:val="28"/>
                <w:szCs w:val="28"/>
              </w:rPr>
              <w:t>Милосердие</w:t>
            </w:r>
            <w:r w:rsidRPr="00485D0E">
              <w:rPr>
                <w:spacing w:val="-1"/>
                <w:sz w:val="28"/>
                <w:szCs w:val="28"/>
              </w:rPr>
              <w:t>»:</w:t>
            </w:r>
            <w:r w:rsidRPr="00485D0E">
              <w:rPr>
                <w:spacing w:val="29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помощь</w:t>
            </w:r>
            <w:r w:rsidRPr="00485D0E">
              <w:rPr>
                <w:spacing w:val="12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детям,</w:t>
            </w:r>
            <w:r w:rsidRPr="00485D0E">
              <w:rPr>
                <w:spacing w:val="11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находя</w:t>
            </w:r>
            <w:r w:rsidRPr="00485D0E">
              <w:rPr>
                <w:spacing w:val="-1"/>
                <w:sz w:val="28"/>
                <w:szCs w:val="28"/>
              </w:rPr>
              <w:t>щихся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в</w:t>
            </w:r>
            <w:r w:rsidRPr="00485D0E">
              <w:rPr>
                <w:spacing w:val="35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трудной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z w:val="28"/>
                <w:szCs w:val="28"/>
              </w:rPr>
              <w:t>жизненной</w:t>
            </w:r>
            <w:r w:rsidRPr="00485D0E">
              <w:rPr>
                <w:spacing w:val="36"/>
                <w:sz w:val="28"/>
                <w:szCs w:val="28"/>
              </w:rPr>
              <w:t xml:space="preserve"> </w:t>
            </w:r>
            <w:r w:rsidRPr="00485D0E">
              <w:rPr>
                <w:spacing w:val="-1"/>
                <w:sz w:val="28"/>
                <w:szCs w:val="28"/>
              </w:rPr>
              <w:t>ситуации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0401E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1-10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0401E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неизвестного солдата. Акция «Письмо солдату»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3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Урок гражданственности «Мы – Россияне!», посвященный Дню Конституции РФ.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11 декабря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Выставка новогодней игрушки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Неделя толерантности.</w:t>
            </w:r>
            <w:r w:rsidRPr="00485D0E">
              <w:rPr>
                <w:rFonts w:eastAsia="Times New Roman"/>
                <w:sz w:val="28"/>
                <w:szCs w:val="28"/>
              </w:rPr>
              <w:t xml:space="preserve"> Урок дружбы </w:t>
            </w:r>
            <w:r w:rsidRPr="00485D0E">
              <w:rPr>
                <w:sz w:val="28"/>
                <w:szCs w:val="28"/>
              </w:rPr>
              <w:t>«Добрый поступок украшает человека»</w:t>
            </w:r>
            <w:r w:rsidRPr="00485D0E">
              <w:rPr>
                <w:rFonts w:eastAsia="Times New Roman"/>
                <w:color w:val="212626"/>
                <w:sz w:val="28"/>
                <w:szCs w:val="28"/>
              </w:rPr>
              <w:t xml:space="preserve"> Конкурс стенных </w:t>
            </w:r>
            <w:r w:rsidRPr="00485D0E">
              <w:rPr>
                <w:rFonts w:eastAsia="Times New Roman"/>
                <w:color w:val="212626"/>
                <w:sz w:val="28"/>
                <w:szCs w:val="28"/>
              </w:rPr>
              <w:lastRenderedPageBreak/>
              <w:t>газет «Мы такие разные» в рамках международного Дня толерантности.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lastRenderedPageBreak/>
              <w:t>Конкурс новогодних поздравительных открыток.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14-28 декабр</w:t>
            </w:r>
            <w:r>
              <w:rPr>
                <w:color w:val="000000" w:themeColor="text1"/>
                <w:sz w:val="28"/>
                <w:szCs w:val="24"/>
              </w:rPr>
              <w:t>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 мир».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Общешкольная акция «Мы выбираем жизнь», конкурс листовок и информационных листов за здоровый образ жизни, против употребления табачной, алкогольной и наркотической продукции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социальный педагог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полного освобождения Ленингра</w:t>
            </w:r>
            <w:r w:rsidR="009949E5">
              <w:rPr>
                <w:color w:val="000000" w:themeColor="text1"/>
                <w:sz w:val="28"/>
                <w:szCs w:val="28"/>
              </w:rPr>
              <w:t>да от фашистской блокады (1944)</w:t>
            </w:r>
            <w:r w:rsidRPr="00485D0E">
              <w:rPr>
                <w:color w:val="000000" w:themeColor="text1"/>
                <w:sz w:val="28"/>
                <w:szCs w:val="28"/>
              </w:rPr>
              <w:t>. Просмотр тематических фильмов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27 января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российской науки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8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День памяти о россия</w:t>
            </w:r>
            <w:r w:rsidR="008E6F0F">
              <w:rPr>
                <w:color w:val="000000" w:themeColor="text1"/>
                <w:sz w:val="28"/>
                <w:szCs w:val="28"/>
              </w:rPr>
              <w:t>нах, исполнявших служебный долг</w:t>
            </w:r>
            <w:r w:rsidRPr="00485D0E">
              <w:rPr>
                <w:color w:val="000000" w:themeColor="text1"/>
                <w:sz w:val="28"/>
                <w:szCs w:val="28"/>
              </w:rPr>
              <w:t>а пределами Отечества. Уроки мужества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Международный день родного языка. Языковой турнир между классами.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19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</w:t>
            </w:r>
            <w:proofErr w:type="spellStart"/>
            <w:r w:rsidRPr="00485D0E">
              <w:rPr>
                <w:sz w:val="28"/>
                <w:szCs w:val="28"/>
              </w:rPr>
              <w:t>руководители,учителя</w:t>
            </w:r>
            <w:proofErr w:type="spellEnd"/>
            <w:r w:rsidRPr="00485D0E">
              <w:rPr>
                <w:sz w:val="28"/>
                <w:szCs w:val="28"/>
              </w:rPr>
              <w:t xml:space="preserve"> русского </w:t>
            </w:r>
            <w:r w:rsidRPr="00485D0E">
              <w:rPr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9949E5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Военно</w:t>
            </w:r>
            <w:proofErr w:type="spellEnd"/>
            <w:r>
              <w:rPr>
                <w:rFonts w:ascii="Times New Roman"/>
                <w:sz w:val="28"/>
                <w:szCs w:val="28"/>
                <w:lang w:val="ru-RU"/>
              </w:rPr>
              <w:t>–</w:t>
            </w:r>
            <w:r w:rsidR="00DA6D42" w:rsidRPr="008E6F0F">
              <w:rPr>
                <w:rFonts w:ascii="Times New Roman"/>
                <w:sz w:val="28"/>
                <w:szCs w:val="28"/>
                <w:lang w:val="ru-RU"/>
              </w:rPr>
              <w:t>спортивная эстафета «Армейский калейдоскоп»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Турнир «Богатырские забавы»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</w:t>
            </w:r>
            <w:r w:rsidR="004B1815">
              <w:rPr>
                <w:color w:val="000000" w:themeColor="text1"/>
                <w:sz w:val="24"/>
                <w:szCs w:val="24"/>
              </w:rPr>
              <w:t>9</w:t>
            </w:r>
          </w:p>
          <w:p w:rsidR="00DA6D42" w:rsidRDefault="00DA6D42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  <w:p w:rsidR="00DA6D42" w:rsidRPr="001E2183" w:rsidRDefault="00DA6D42" w:rsidP="004B181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рисунков ко Дню защитника Отечества «Сыны Отечества!».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15-26 февраля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22- 26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учителя обществознания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Мероприятия, посвящённые 8 Марта: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1.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Спортивно-развлекательный конкурс «А ну-ка, девушки!»</w:t>
            </w:r>
          </w:p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2.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открыток «Ты мой ангел Добра»</w:t>
            </w:r>
          </w:p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3.Концерт, посвященный празднованию 8 Марта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5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Общешкольное мероприятие «Широкая масленица»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12-13 март</w:t>
            </w:r>
            <w:r>
              <w:rPr>
                <w:color w:val="000000" w:themeColor="text1"/>
                <w:sz w:val="28"/>
                <w:szCs w:val="24"/>
              </w:rPr>
              <w:t>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совет старшеклассников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экологического плаката, приуроченного ко Дню защиты Земли «Цвети, Земля!».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 Акция «Час Земли»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20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ED70B5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 xml:space="preserve">Всероссийская неделя детской и юношеской книги. </w:t>
            </w: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>Библиотечный урок-путешествие «Сюда приходят дети – узнают про всё на свете»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– реклама любимой книги;</w:t>
            </w:r>
          </w:p>
          <w:p w:rsidR="00DA6D42" w:rsidRPr="00485D0E" w:rsidRDefault="00DA6D42" w:rsidP="00DA6D42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Библиотечные уроки «Кладезь народной мудрости»;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руководители, школьный библиотекарь.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lastRenderedPageBreak/>
              <w:t>Всероссийская неделя музыки для детей и юношества.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/>
                <w:color w:val="000000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color w:val="000000"/>
                <w:sz w:val="28"/>
                <w:szCs w:val="28"/>
                <w:lang w:val="ru-RU"/>
              </w:rPr>
              <w:t>Музыкальные часы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23-29 марта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1 апреля – День смеха. Акция «От улыбки хмурый день светлей…»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snapToGrid w:val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Акция, посвящённая «Всемирному дню Птиц» 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(1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апреля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Международный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день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птиц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Спортивные соревнования «Веселые старты» (младшая возрастная группа 8-10 лет).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День космонавтики. Гагаринский урок «Космос – это мы»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выставки детского творчества «С мечтой о космосе».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color w:val="000000" w:themeColor="text1"/>
                <w:sz w:val="28"/>
                <w:szCs w:val="24"/>
              </w:rPr>
              <w:t>12 апреля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Книжная выставка: «Мужество, бессмертное навек», «Они сражались за Родину».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стихов ко Дню Победы.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акции «Твори добро своими руками»: изготовление открыток и сувениров для ветеранов ВОВ.</w:t>
            </w:r>
          </w:p>
          <w:p w:rsidR="00DA6D42" w:rsidRPr="008E6F0F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BD3A61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DA6D4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lastRenderedPageBreak/>
              <w:t xml:space="preserve">Классные часы-уроки мужества, посвященные Дню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Победы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в ВОВ 1941-1945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гг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DA6D42" w:rsidRPr="00485D0E" w:rsidRDefault="00DA6D42" w:rsidP="00DA6D42">
            <w:pPr>
              <w:spacing w:before="30" w:after="3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 инсценированной песни «Опаленные войной...»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1-9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1E2183" w:rsidTr="00E85AC1"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8E6F0F" w:rsidRDefault="00DA6D42" w:rsidP="00DA6D4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4B1815" w:rsidP="00485D0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B181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DA6D42">
            <w:pPr>
              <w:pStyle w:val="ParaAttribute8"/>
              <w:spacing w:line="36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DA6D42" w:rsidRPr="006F1706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1E2183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Курсы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внеурочной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деятельности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DA6D42" w:rsidRPr="001E2183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A6D42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Название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курса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Классы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Количество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часов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в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color w:val="000000" w:themeColor="text1"/>
                <w:szCs w:val="24"/>
              </w:rPr>
              <w:t>неделю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</w:p>
          <w:p w:rsidR="00DA6D42" w:rsidRPr="00485D0E" w:rsidRDefault="00DA6D42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4"/>
              </w:rPr>
              <w:t>Ответственные</w:t>
            </w:r>
          </w:p>
        </w:tc>
      </w:tr>
      <w:tr w:rsidR="00C12D12" w:rsidRPr="004B181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4B1815" w:rsidRDefault="004B1815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Пресс-центр. «Школа.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LIVE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492529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492529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492529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Плужникова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Н. А.</w:t>
            </w:r>
          </w:p>
        </w:tc>
      </w:tr>
      <w:tr w:rsidR="00C12D12" w:rsidRPr="00B56D14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B56D14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Экономическая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АБВГДейка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B56D14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B56D14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B56D14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Шульгина Е. В.</w:t>
            </w:r>
          </w:p>
        </w:tc>
      </w:tr>
      <w:tr w:rsidR="00C12D12" w:rsidRPr="00B56D14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C12D1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C12D12" w:rsidRPr="00B56D14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2" w:rsidRPr="00376383" w:rsidRDefault="00C12D12" w:rsidP="000401E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76383" w:rsidRPr="00B56D14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Cs w:val="24"/>
              </w:rPr>
              <w:t>Самоуправление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B56D14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lastRenderedPageBreak/>
              <w:t>Выбор самоуправления в классных коллективах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1-14 сентября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Собрания совета старшеклассников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Собрание старост классов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По необходимости, но не реже 1 раза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Оформление классн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ых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ов 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и уголк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безопасности и здоровья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. Школьных выставок и стендов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Сентябрь-октябрь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snapToGrid w:val="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Общ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и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е собрание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 классов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>, совет коллектив</w:t>
            </w:r>
            <w:r w:rsidRPr="00485D0E">
              <w:rPr>
                <w:rFonts w:ascii="Times New Roman"/>
                <w:sz w:val="28"/>
                <w:szCs w:val="28"/>
                <w:lang w:val="ru-RU"/>
              </w:rPr>
              <w:t>ов</w:t>
            </w: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класса, работа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микрогрупп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Работа Совета старшеклассников по организации школьных дел и праздничных мероприятий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вожатая, президент Совета старшеклассников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Профориентация</w:t>
            </w:r>
            <w:r w:rsidRPr="00485D0E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snapToGrid w:val="0"/>
              <w:jc w:val="left"/>
              <w:rPr>
                <w:rFonts w:ascii="Times New Roman"/>
                <w:color w:val="FF0000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color w:val="000000"/>
                <w:sz w:val="28"/>
                <w:szCs w:val="28"/>
                <w:lang w:val="ru-RU"/>
              </w:rPr>
              <w:t>Классные часы,  экскурсии на предприятия, встреча с интересными людьми, ролевые игры</w:t>
            </w:r>
            <w:r w:rsidRPr="008E6F0F">
              <w:rPr>
                <w:rFonts w:ascii="Times New Roman"/>
                <w:color w:val="FF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snapToGrid w:val="0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«Уроки финансовой грамотности»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Участие в проекте «</w:t>
            </w:r>
            <w:proofErr w:type="spellStart"/>
            <w:r w:rsidRPr="00485D0E">
              <w:rPr>
                <w:color w:val="000000" w:themeColor="text1"/>
                <w:sz w:val="28"/>
                <w:szCs w:val="28"/>
              </w:rPr>
              <w:t>Проектория</w:t>
            </w:r>
            <w:proofErr w:type="spellEnd"/>
            <w:r w:rsidRPr="00485D0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Посещение учебных заведений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 xml:space="preserve">Консультации и тренинги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психолог, социальный педагог</w:t>
            </w:r>
          </w:p>
        </w:tc>
      </w:tr>
      <w:tr w:rsidR="00376383" w:rsidRPr="001E21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Безопасность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Ответственные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Единый день профилактики детского дорожно-транспортного травматизма.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 xml:space="preserve">ЗДВР;  классные руководители 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классные руководители</w:t>
            </w:r>
          </w:p>
        </w:tc>
      </w:tr>
      <w:tr w:rsidR="00602B06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F4488F">
            <w:pPr>
              <w:pStyle w:val="ParaAttribute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социально-педагогического тестирования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492529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F9377B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 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06" w:rsidRPr="00485D0E" w:rsidRDefault="00602B06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ЗДВР, психолог, 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Неделя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пожарной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безопасности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:</w:t>
            </w:r>
          </w:p>
          <w:p w:rsidR="00376383" w:rsidRPr="00485D0E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классные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часы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>.</w:t>
            </w:r>
          </w:p>
          <w:p w:rsidR="00376383" w:rsidRPr="008E6F0F" w:rsidRDefault="00376383" w:rsidP="00437D9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Изготовление стенда по пожарной безопасности.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Классные часы «В здоровом теле – здоровый дух».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437D92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Мероприятия, посвящённые Всемирному дню борьбы со СПИДом.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9252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</w:t>
            </w:r>
            <w:r w:rsidR="0049252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8D6079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 xml:space="preserve"> Профилактика экстремизма и терроризма. Конкурс рисунков «Красота спасет мир».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8D607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ЗДВР;  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37D92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Общешкольная акция «Мы выбираем жизнь», конкурс листовок и информационных листов </w:t>
            </w: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>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485D0E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ИЗО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37D92">
            <w:pPr>
              <w:rPr>
                <w:rFonts w:ascii="Times New Roman"/>
                <w:sz w:val="28"/>
                <w:szCs w:val="28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 xml:space="preserve">Неделя по предотвращению детского дорожно-транспортного травматизма. </w:t>
            </w:r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Правила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поведения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дрогах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учитель ОБЖ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376383" w:rsidP="002731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5-</w:t>
            </w:r>
            <w:r w:rsidR="00492529"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485D0E">
              <w:rPr>
                <w:rFonts w:ascii="Times New Roman"/>
                <w:sz w:val="28"/>
                <w:szCs w:val="28"/>
              </w:rPr>
              <w:t>родители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2731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485D0E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485D0E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sz w:val="28"/>
                <w:szCs w:val="28"/>
              </w:rPr>
              <w:t>Классные часы «Влияние алкоголя на организм человека. Социальные последствия употребления алкоголя».</w:t>
            </w:r>
          </w:p>
          <w:p w:rsidR="00376383" w:rsidRPr="00485D0E" w:rsidRDefault="00376383" w:rsidP="00273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2731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7-</w:t>
            </w:r>
            <w:r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  <w:p w:rsidR="00376383" w:rsidRPr="00485D0E" w:rsidRDefault="00376383" w:rsidP="002731EE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85D0E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руководители, медработник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Инструктаж по ОБЖ: «Правила поведения на воде», «Укусы насекомых и змей.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Оказание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доврачебной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помощи</w:t>
            </w:r>
            <w:proofErr w:type="spellEnd"/>
            <w:r w:rsidRPr="00485D0E">
              <w:rPr>
                <w:rFonts w:ascii="Times New Roman" w:eastAsia="Times New Roman"/>
                <w:sz w:val="28"/>
                <w:szCs w:val="28"/>
                <w:lang w:eastAsia="ru-RU"/>
              </w:rPr>
              <w:t>».</w:t>
            </w:r>
          </w:p>
          <w:p w:rsidR="00376383" w:rsidRPr="00485D0E" w:rsidRDefault="00376383" w:rsidP="002731EE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2731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spacing w:before="30" w:after="30" w:line="230" w:lineRule="atLeast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День Здоровья «В здоровом теле, здоровый дух».</w:t>
            </w:r>
          </w:p>
          <w:p w:rsidR="00376383" w:rsidRPr="008E6F0F" w:rsidRDefault="00376383" w:rsidP="002731EE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31 мая – Всемирный день без табака.</w:t>
            </w:r>
          </w:p>
          <w:p w:rsidR="00376383" w:rsidRPr="008E6F0F" w:rsidRDefault="00376383" w:rsidP="002731EE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2731EE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0E">
              <w:rPr>
                <w:rFonts w:ascii="Times New Roman" w:hAnsi="Times New Roman"/>
                <w:color w:val="000000"/>
                <w:sz w:val="28"/>
                <w:szCs w:val="28"/>
              </w:rPr>
              <w:t>Правовой лекторий «Моя жизнь в моих руках» (профилактика ПАВ).</w:t>
            </w:r>
          </w:p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376383" w:rsidP="00492529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</w:rPr>
              <w:t>5-</w:t>
            </w:r>
            <w:r w:rsidR="00492529"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>, медработник</w:t>
            </w:r>
          </w:p>
        </w:tc>
      </w:tr>
      <w:tr w:rsidR="00376383" w:rsidRPr="00B21683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1E2183" w:rsidRDefault="00376383" w:rsidP="00F4488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32"/>
              </w:rPr>
            </w:pP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lastRenderedPageBreak/>
              <w:t>Работа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с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485D0E">
              <w:rPr>
                <w:rStyle w:val="CharAttribute5"/>
                <w:rFonts w:eastAsia="№Е" w:hint="default"/>
                <w:b/>
                <w:color w:val="000000" w:themeColor="text1"/>
                <w:sz w:val="32"/>
                <w:szCs w:val="24"/>
              </w:rPr>
              <w:t>родителями</w:t>
            </w:r>
          </w:p>
          <w:p w:rsidR="00376383" w:rsidRPr="001E2183" w:rsidRDefault="00376383" w:rsidP="00F4488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время </w:t>
            </w: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:rsidR="00376383" w:rsidRPr="00485D0E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485D0E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Родительские собрания в классах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раз в четверть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85D0E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F4488F">
            <w:pPr>
              <w:pStyle w:val="ParaAttribute5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Информирование о работе курсов внеурочной деятельности, кружков и секций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Сентябрь, 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B57B4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rFonts w:eastAsia="Times New Roman"/>
                <w:sz w:val="28"/>
                <w:szCs w:val="28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7B267F">
            <w:pPr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Консультации для родителей детей «группы риска».</w:t>
            </w:r>
          </w:p>
          <w:p w:rsidR="00376383" w:rsidRPr="00485D0E" w:rsidRDefault="00376383" w:rsidP="00F4488F">
            <w:pPr>
              <w:pStyle w:val="ParaAttribute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E95153">
            <w:pPr>
              <w:rPr>
                <w:rFonts w:ascii="Times New Roman"/>
                <w:color w:val="000000"/>
                <w:sz w:val="28"/>
                <w:szCs w:val="28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Родительские собрания в средних и старших классах «Современный подросток: психология, имидж, нравственные ценности».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Привлечение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родителей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совместной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>. «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Досуг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85D0E">
              <w:rPr>
                <w:rFonts w:ascii="Times New Roman"/>
                <w:color w:val="000000"/>
                <w:sz w:val="28"/>
                <w:szCs w:val="28"/>
              </w:rPr>
              <w:t>семье</w:t>
            </w:r>
            <w:proofErr w:type="spellEnd"/>
            <w:r w:rsidRPr="00485D0E">
              <w:rPr>
                <w:rFonts w:ascii="Times New Roman"/>
                <w:color w:val="000000"/>
                <w:sz w:val="28"/>
                <w:szCs w:val="28"/>
              </w:rPr>
              <w:t>».</w:t>
            </w:r>
          </w:p>
          <w:p w:rsidR="00376383" w:rsidRPr="00485D0E" w:rsidRDefault="00376383" w:rsidP="007B267F">
            <w:pPr>
              <w:rPr>
                <w:rFonts w:asci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485D0E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</w:rPr>
            </w:pPr>
            <w:r w:rsidRPr="00485D0E">
              <w:rPr>
                <w:sz w:val="28"/>
                <w:szCs w:val="28"/>
              </w:rPr>
              <w:t>ЗДВР, 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 w:eastAsia="Times New Roman"/>
                <w:sz w:val="28"/>
                <w:szCs w:val="28"/>
                <w:lang w:val="ru-RU" w:eastAsia="ru-RU"/>
              </w:rPr>
              <w:lastRenderedPageBreak/>
              <w:t>Цикл бесед: «Наркомания – беда одной семьи или социальное зло?».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5-</w:t>
            </w:r>
            <w:r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BB0D5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ЗДВР, классные руководители,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соц.педагог</w:t>
            </w:r>
            <w:proofErr w:type="spellEnd"/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2731EE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92529" w:rsidRDefault="00492529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445F0C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BB0D56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ЗДВР, классные руководители, учитель ОБЖ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2731EE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485D0E">
              <w:rPr>
                <w:rFonts w:ascii="Times New Roman"/>
                <w:sz w:val="28"/>
                <w:szCs w:val="28"/>
                <w:lang w:val="ru-RU"/>
              </w:rPr>
              <w:t xml:space="preserve">Совет профилактики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Организация различных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форм  работы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с  родителями. Семинары, тренинги, родительские лектории по вопросам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воспитания  детей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и подростков. 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Участие детей и родителей в </w:t>
            </w:r>
            <w:proofErr w:type="gramStart"/>
            <w:r w:rsidRPr="008E6F0F">
              <w:rPr>
                <w:rFonts w:ascii="Times New Roman"/>
                <w:sz w:val="28"/>
                <w:szCs w:val="28"/>
                <w:lang w:val="ru-RU"/>
              </w:rPr>
              <w:t>конкурсах,  проектах</w:t>
            </w:r>
            <w:proofErr w:type="gramEnd"/>
            <w:r w:rsidRPr="008E6F0F">
              <w:rPr>
                <w:rFonts w:ascii="Times New Roman"/>
                <w:sz w:val="28"/>
                <w:szCs w:val="28"/>
                <w:lang w:val="ru-RU"/>
              </w:rPr>
              <w:t>, спортивных мероприятиях.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485D0E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Работа родительского комитета, Попечительского совета.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485D0E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485D0E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485D0E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485D0E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психолога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Психолог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>Участие в общешкольных собраниях и родительских конференциях.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плану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1E2183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lastRenderedPageBreak/>
              <w:t>Родительские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субботы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Родительский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всеобуч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по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отдельному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Вовлечение родителей в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учебно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воспитательный процесс, повышение </w:t>
            </w:r>
            <w:proofErr w:type="spellStart"/>
            <w:r w:rsidRPr="008E6F0F">
              <w:rPr>
                <w:rFonts w:ascii="Times New Roman"/>
                <w:sz w:val="28"/>
                <w:szCs w:val="28"/>
                <w:lang w:val="ru-RU"/>
              </w:rPr>
              <w:t>психолого</w:t>
            </w:r>
            <w:proofErr w:type="spellEnd"/>
            <w:r w:rsidRPr="008E6F0F">
              <w:rPr>
                <w:rFonts w:ascii="Times New Roman"/>
                <w:sz w:val="28"/>
                <w:szCs w:val="28"/>
                <w:lang w:val="ru-RU"/>
              </w:rPr>
              <w:t xml:space="preserve"> – педагогических знаний родителей.</w:t>
            </w:r>
          </w:p>
          <w:p w:rsidR="00376383" w:rsidRPr="008E6F0F" w:rsidRDefault="00376383" w:rsidP="009403CA">
            <w:pPr>
              <w:snapToGrid w:val="0"/>
              <w:rPr>
                <w:rFonts w:asci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Администрация, классные руководители, социальный педагог, психолог</w:t>
            </w:r>
          </w:p>
        </w:tc>
      </w:tr>
      <w:tr w:rsidR="00376383" w:rsidRPr="00ED70B5" w:rsidTr="00E85AC1"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9403CA">
            <w:pPr>
              <w:snapToGrid w:val="0"/>
              <w:rPr>
                <w:rFonts w:ascii="Times New Roman"/>
                <w:sz w:val="28"/>
                <w:szCs w:val="28"/>
              </w:rPr>
            </w:pPr>
            <w:proofErr w:type="spellStart"/>
            <w:r w:rsidRPr="00BB0D56">
              <w:rPr>
                <w:rFonts w:ascii="Times New Roman"/>
                <w:sz w:val="28"/>
                <w:szCs w:val="28"/>
              </w:rPr>
              <w:t>Индивидуальные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тематические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консультации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492529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 w:rsidRPr="00BB0D56">
              <w:rPr>
                <w:rFonts w:ascii="Times New Roman"/>
                <w:sz w:val="28"/>
                <w:szCs w:val="28"/>
              </w:rPr>
              <w:t xml:space="preserve">В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течение</w:t>
            </w:r>
            <w:proofErr w:type="spellEnd"/>
            <w:r w:rsidRPr="00BB0D56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BB0D56">
              <w:rPr>
                <w:rFonts w:asci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BB0D56">
            <w:pPr>
              <w:pStyle w:val="ParaAttribute8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BB0D56">
              <w:rPr>
                <w:sz w:val="28"/>
                <w:szCs w:val="28"/>
              </w:rPr>
              <w:t>Классные руководители, социальный педагог, психолог</w:t>
            </w:r>
          </w:p>
        </w:tc>
      </w:tr>
      <w:tr w:rsidR="00376383" w:rsidRPr="0003009D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32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 xml:space="preserve">Классное руководство 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 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классных руководителей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  <w:tr w:rsidR="00376383" w:rsidRPr="00ED70B5" w:rsidTr="00E85AC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83" w:rsidRPr="00BB0D56" w:rsidRDefault="00376383" w:rsidP="00F4488F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</w:pPr>
            <w:r w:rsidRPr="00BB0D5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24"/>
              </w:rPr>
              <w:t>Школьный урок</w:t>
            </w:r>
          </w:p>
          <w:p w:rsidR="00376383" w:rsidRPr="00376383" w:rsidRDefault="00376383" w:rsidP="00F4488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32"/>
              </w:rPr>
            </w:pP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 xml:space="preserve">(согласно индивидуальным по </w:t>
            </w:r>
            <w:r w:rsidRPr="00376383">
              <w:rPr>
                <w:rStyle w:val="CharAttribute5"/>
                <w:rFonts w:ascii="Times New Roman" w:eastAsia="№Е" w:hint="default"/>
                <w:color w:val="000000" w:themeColor="text1"/>
                <w:sz w:val="32"/>
                <w:szCs w:val="24"/>
              </w:rPr>
              <w:t>планам работы учителей-предметников</w:t>
            </w:r>
            <w:r w:rsidRPr="00376383">
              <w:rPr>
                <w:rStyle w:val="CharAttribute5"/>
                <w:rFonts w:ascii="Times New Roman" w:eastAsia="№Е" w:hint="default"/>
                <w:sz w:val="32"/>
              </w:rPr>
              <w:t>)</w:t>
            </w:r>
          </w:p>
          <w:p w:rsidR="00376383" w:rsidRPr="00BB0D56" w:rsidRDefault="00376383" w:rsidP="00F4488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24"/>
              </w:rPr>
            </w:pPr>
          </w:p>
        </w:tc>
      </w:tr>
    </w:tbl>
    <w:p w:rsidR="007013DB" w:rsidRPr="008E6F0F" w:rsidRDefault="007013DB">
      <w:pPr>
        <w:rPr>
          <w:lang w:val="ru-RU"/>
        </w:rPr>
      </w:pPr>
    </w:p>
    <w:sectPr w:rsidR="007013DB" w:rsidRPr="008E6F0F" w:rsidSect="00E85AC1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01417"/>
    <w:multiLevelType w:val="hybridMultilevel"/>
    <w:tmpl w:val="CA8252FE"/>
    <w:lvl w:ilvl="0" w:tplc="CD66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A3372"/>
    <w:multiLevelType w:val="hybridMultilevel"/>
    <w:tmpl w:val="AAD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66F"/>
    <w:multiLevelType w:val="hybridMultilevel"/>
    <w:tmpl w:val="C1B6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153"/>
    <w:rsid w:val="000068E6"/>
    <w:rsid w:val="000311B6"/>
    <w:rsid w:val="000401EA"/>
    <w:rsid w:val="000F130A"/>
    <w:rsid w:val="00120A59"/>
    <w:rsid w:val="001F6942"/>
    <w:rsid w:val="002731EE"/>
    <w:rsid w:val="002E1BD0"/>
    <w:rsid w:val="00307D7A"/>
    <w:rsid w:val="00312714"/>
    <w:rsid w:val="00363083"/>
    <w:rsid w:val="00376383"/>
    <w:rsid w:val="00393625"/>
    <w:rsid w:val="003B4383"/>
    <w:rsid w:val="003F0CBF"/>
    <w:rsid w:val="0041050D"/>
    <w:rsid w:val="00437D92"/>
    <w:rsid w:val="00445F0C"/>
    <w:rsid w:val="00485D0E"/>
    <w:rsid w:val="00492529"/>
    <w:rsid w:val="004B1815"/>
    <w:rsid w:val="004B57B4"/>
    <w:rsid w:val="004C35E3"/>
    <w:rsid w:val="004E1C3E"/>
    <w:rsid w:val="00542831"/>
    <w:rsid w:val="005C5AFF"/>
    <w:rsid w:val="00602B06"/>
    <w:rsid w:val="00612415"/>
    <w:rsid w:val="006670B9"/>
    <w:rsid w:val="006F45AC"/>
    <w:rsid w:val="007013DB"/>
    <w:rsid w:val="007A3028"/>
    <w:rsid w:val="007B267F"/>
    <w:rsid w:val="007E17D4"/>
    <w:rsid w:val="008308B1"/>
    <w:rsid w:val="008337A0"/>
    <w:rsid w:val="00841F4B"/>
    <w:rsid w:val="008704DA"/>
    <w:rsid w:val="008C40A9"/>
    <w:rsid w:val="008D6079"/>
    <w:rsid w:val="008E1980"/>
    <w:rsid w:val="008E6F0F"/>
    <w:rsid w:val="009403CA"/>
    <w:rsid w:val="00956E21"/>
    <w:rsid w:val="009712AC"/>
    <w:rsid w:val="009949E5"/>
    <w:rsid w:val="009C37A2"/>
    <w:rsid w:val="009F5813"/>
    <w:rsid w:val="00A062F9"/>
    <w:rsid w:val="00A64CB9"/>
    <w:rsid w:val="00AB53E3"/>
    <w:rsid w:val="00AC2E1E"/>
    <w:rsid w:val="00AC501A"/>
    <w:rsid w:val="00AD4E59"/>
    <w:rsid w:val="00AF69BD"/>
    <w:rsid w:val="00B30832"/>
    <w:rsid w:val="00B54300"/>
    <w:rsid w:val="00B56D14"/>
    <w:rsid w:val="00BB0D56"/>
    <w:rsid w:val="00BC160D"/>
    <w:rsid w:val="00BD0B5A"/>
    <w:rsid w:val="00BD3A61"/>
    <w:rsid w:val="00C02956"/>
    <w:rsid w:val="00C12D12"/>
    <w:rsid w:val="00C37791"/>
    <w:rsid w:val="00C428FC"/>
    <w:rsid w:val="00C67847"/>
    <w:rsid w:val="00C74CBF"/>
    <w:rsid w:val="00CC0B18"/>
    <w:rsid w:val="00D24617"/>
    <w:rsid w:val="00D760CC"/>
    <w:rsid w:val="00DA24D7"/>
    <w:rsid w:val="00DA6D42"/>
    <w:rsid w:val="00DB1B34"/>
    <w:rsid w:val="00DD3D4E"/>
    <w:rsid w:val="00DD4740"/>
    <w:rsid w:val="00DF09D4"/>
    <w:rsid w:val="00E0359F"/>
    <w:rsid w:val="00E544F8"/>
    <w:rsid w:val="00E85AC1"/>
    <w:rsid w:val="00E95153"/>
    <w:rsid w:val="00ED70B5"/>
    <w:rsid w:val="00F05217"/>
    <w:rsid w:val="00F17D52"/>
    <w:rsid w:val="00F4488F"/>
    <w:rsid w:val="00F51153"/>
    <w:rsid w:val="00F75C54"/>
    <w:rsid w:val="00F9377B"/>
    <w:rsid w:val="00FA3F6C"/>
    <w:rsid w:val="00FE2989"/>
    <w:rsid w:val="00FE41E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A5D6"/>
  <w15:docId w15:val="{02212F72-FFB6-45AA-A967-82FEDE4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115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F51153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5115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5115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5115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5115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5115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5115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6F45AC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ru-RU"/>
    </w:rPr>
  </w:style>
  <w:style w:type="paragraph" w:styleId="a3">
    <w:name w:val="List Paragraph"/>
    <w:basedOn w:val="a"/>
    <w:uiPriority w:val="34"/>
    <w:qFormat/>
    <w:rsid w:val="006F45A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4">
    <w:name w:val="Emphasis"/>
    <w:uiPriority w:val="20"/>
    <w:qFormat/>
    <w:rsid w:val="001F6942"/>
    <w:rPr>
      <w:i/>
      <w:iCs/>
    </w:rPr>
  </w:style>
  <w:style w:type="character" w:customStyle="1" w:styleId="apple-converted-space">
    <w:name w:val="apple-converted-space"/>
    <w:basedOn w:val="a0"/>
    <w:rsid w:val="007E17D4"/>
  </w:style>
  <w:style w:type="paragraph" w:styleId="a5">
    <w:name w:val="No Spacing"/>
    <w:link w:val="a6"/>
    <w:uiPriority w:val="1"/>
    <w:qFormat/>
    <w:rsid w:val="00E85AC1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85AC1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85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AC1"/>
    <w:rPr>
      <w:rFonts w:ascii="Tahoma" w:eastAsia="№Е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6636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29</cp:revision>
  <cp:lastPrinted>2021-04-20T07:51:00Z</cp:lastPrinted>
  <dcterms:created xsi:type="dcterms:W3CDTF">2020-09-10T04:35:00Z</dcterms:created>
  <dcterms:modified xsi:type="dcterms:W3CDTF">2021-09-06T07:29:00Z</dcterms:modified>
</cp:coreProperties>
</file>